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a9694a3ff14627" /><Relationship Type="http://schemas.openxmlformats.org/package/2006/relationships/metadata/core-properties" Target="/docProps/core.xml" Id="R1deb785a81954d05" /><Relationship Type="http://schemas.openxmlformats.org/officeDocument/2006/relationships/extended-properties" Target="/docProps/app.xml" Id="R5105681f3b3e4d4d" /><Relationship Type="http://schemas.openxmlformats.org/officeDocument/2006/relationships/custom-properties" Target="/docProps/custom.xml" Id="Rbc5a7983515c431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dca78e5d40f94c74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09:40-12:10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jc w:val="left"/>
        <w:ind w:firstLine="0" w:left="0" w:right="3004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MAIZANA,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ELEKTRONIKA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9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SENIMAN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HATI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HULU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FAJRUL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ICHSAN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RUPINDO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NAINGGOLAN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SYAHPUTRA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HARAHAP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KISANDO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GHAFFAAR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RAMADHAN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RIDHO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RAMADAN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PRINCENT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M.R.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MANULLANG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VIVIAN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R.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BENGET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APRIKO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MANGARA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GUNAWAN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JULYADI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SIHOMBING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ZIKRI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AINUL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HAKIM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ADITYA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RAMADHAN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HIDAYAT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ALVIAN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FIQRI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AHMAD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REZKY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WAHYU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ALQORNI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TAMBUN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IHSAN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IJA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EDISURANTA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MARCOPOLO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NAINGGOLAN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ESRON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SIBARANI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BARUS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LUMBANTORUAN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FEBRI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FRANSISKUS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PANIROI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TONGGO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SIJABAT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DWI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OVILIA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PAKPAHAN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PASKAH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YANTI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01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388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1550195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389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1550195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387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1550195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386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1550195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385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1550195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5as0um0j.png" Id="Rdca78e5d40f94c74" /><Relationship Type="http://schemas.openxmlformats.org/officeDocument/2006/relationships/styles" Target="styles.xml" Id="R958e8fc438474cad" /><Relationship Type="http://schemas.openxmlformats.org/officeDocument/2006/relationships/settings" Target="settings.xml" Id="R6f46e3e2b37f4e4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