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95ab9a25884428" /><Relationship Type="http://schemas.openxmlformats.org/package/2006/relationships/metadata/core-properties" Target="/docProps/core.xml" Id="Rc798326ba0544aa8" /><Relationship Type="http://schemas.openxmlformats.org/officeDocument/2006/relationships/extended-properties" Target="/docProps/app.xml" Id="R5945efdc54e34a59" /><Relationship Type="http://schemas.openxmlformats.org/officeDocument/2006/relationships/custom-properties" Target="/docProps/custom.xml" Id="R4c84048750c04a9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82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a55ab858059348e8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72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155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35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Fitra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576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83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48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72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Eliez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Aritonang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060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Zam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bak,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faippisq.png" Id="Ra55ab858059348e8" /><Relationship Type="http://schemas.openxmlformats.org/officeDocument/2006/relationships/styles" Target="styles.xml" Id="Rddd25df519644162" /><Relationship Type="http://schemas.openxmlformats.org/officeDocument/2006/relationships/settings" Target="settings.xml" Id="R57e2752aa21f4c2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