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17" w:val="left" w:leader="none"/>
        </w:tabs>
        <w:spacing w:before="70"/>
        <w:ind w:left="109"/>
      </w:pPr>
      <w:r>
        <w:rPr/>
        <w:t>7/16/2021</w:t>
        <w:tab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915" w:val="left" w:leader="none"/>
        </w:tabs>
        <w:spacing w:line="247" w:lineRule="auto" w:before="115"/>
        <w:ind w:left="8023" w:right="1104" w:firstLine="64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6.169019pt;width:148.950pt;height:18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3"/>
                      <w:sz w:val="32"/>
                    </w:rPr>
                    <w:t>TEKNIK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3"/>
          <w:sz w:val="16"/>
        </w:rPr>
        <w:t> </w:t>
      </w:r>
      <w:r>
        <w:rPr>
          <w:b/>
          <w:spacing w:val="-13"/>
          <w:sz w:val="16"/>
        </w:rPr>
        <w:t>A</w:t>
      </w:r>
    </w:p>
    <w:p>
      <w:pPr>
        <w:spacing w:after="0" w:line="247" w:lineRule="auto"/>
        <w:jc w:val="left"/>
        <w:rPr>
          <w:sz w:val="16"/>
        </w:rPr>
        <w:sectPr>
          <w:type w:val="continuous"/>
          <w:pgSz w:w="12240" w:h="20180"/>
          <w:pgMar w:top="200" w:bottom="0" w:left="420" w:right="420"/>
        </w:sectPr>
      </w:pPr>
    </w:p>
    <w:p>
      <w:pPr>
        <w:pStyle w:val="Heading1"/>
        <w:spacing w:before="1"/>
        <w:ind w:left="659"/>
      </w:pPr>
      <w:r>
        <w:rPr>
          <w:color w:val="003300"/>
        </w:rPr>
        <w:t>UNIVERSITAS MEDAN AREA</w:t>
      </w:r>
    </w:p>
    <w:p>
      <w:pPr>
        <w:spacing w:before="13"/>
        <w:ind w:left="659" w:right="3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5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72" w:lineRule="exact" w:before="0"/>
        <w:ind w:left="614" w:right="955" w:firstLine="0"/>
        <w:jc w:val="center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GENAP</w:t>
      </w:r>
    </w:p>
    <w:p>
      <w:pPr>
        <w:spacing w:before="19"/>
        <w:ind w:left="614" w:right="955" w:firstLine="0"/>
        <w:jc w:val="center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2020/2021</w:t>
      </w:r>
    </w:p>
    <w:p>
      <w:pPr>
        <w:spacing w:after="0"/>
        <w:jc w:val="center"/>
        <w:rPr>
          <w:sz w:val="17"/>
        </w:rPr>
        <w:sectPr>
          <w:type w:val="continuous"/>
          <w:pgSz w:w="12240" w:h="20180"/>
          <w:pgMar w:top="200" w:bottom="0" w:left="420" w:right="420"/>
          <w:cols w:num="2" w:equalWidth="0">
            <w:col w:w="6319" w:space="942"/>
            <w:col w:w="4139"/>
          </w:cols>
        </w:sectPr>
      </w:pPr>
    </w:p>
    <w:p>
      <w:pPr>
        <w:pStyle w:val="BodyText"/>
        <w:tabs>
          <w:tab w:pos="7550" w:val="left" w:leader="none"/>
        </w:tabs>
        <w:spacing w:line="182" w:lineRule="exact"/>
        <w:ind w:left="659"/>
      </w:pPr>
      <w:r>
        <w:rPr/>
        <w:pict>
          <v:shape style="position:absolute;margin-left:53.995251pt;margin-top:13.472449pt;width:.7pt;height:1.4pt;mso-position-horizontal-relative:page;mso-position-vertical-relative:paragraph;z-index:-15728640;mso-wrap-distance-left:0;mso-wrap-distance-right:0" coordorigin="1080,269" coordsize="14,28" path="m1080,296l1080,269,1093,269,1093,283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47996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3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REKAYASA SISTEM / 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REKAYASA SISTEM / 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TEL12045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TEL12045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VI / 6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VI / 6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ARNAWAN HASIBUAN, ST. MT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ARNAWAN HASIBUAN, ST. MT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RABU / 21 JULI 2021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19:00-20:30 WIB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C1 / R.C.I.2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72449pt;width:.7pt;height:1.4pt;mso-position-horizontal-relative:page;mso-position-vertical-relative:paragraph;z-index:15729152" coordorigin="7646,269" coordsize="14,28" path="m7660,296l7646,296,7646,283,7660,269,7660,296xe" filled="true" fillcolor="#ededed" stroked="false">
            <v:path arrowok="t"/>
            <v:fill type="solid"/>
            <w10:wrap type="none"/>
          </v:shape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 Website</w:t>
      </w:r>
      <w:r>
        <w:rPr>
          <w:spacing w:val="-9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 Studi : TEKNIK</w:t>
      </w:r>
      <w:r>
        <w:rPr>
          <w:spacing w:val="-11"/>
        </w:rPr>
        <w:t> </w:t>
      </w:r>
      <w:r>
        <w:rPr/>
        <w:t>ELEKTRO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6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CANDO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CHRISTIAN PARHUSIP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PRAYOGI EWIDVAN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IMEI IRIANSYACH 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MASRAN SAMOSIR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HABIBI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HARRI PRANTIKA BUTAR 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SANDROY HERMANTO 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SIDOLI REZEKI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NICO MANDARIN S. PELAWI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IBNU FAJAR HANDOKO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FAJAR UDDIN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FAJAR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SAHRIAL NAIBAHO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ARDINAN MARANATHA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CRISANTO MINGGU ARDO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LEO RIVALDO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HENDRI PARULIAN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ROKY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JOSEP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7117" w:val="left" w:leader="none"/>
        </w:tabs>
        <w:spacing w:before="1"/>
        <w:ind w:left="65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8"/>
        <w:ind w:left="659" w:right="0" w:firstLine="0"/>
        <w:jc w:val="left"/>
        <w:rPr>
          <w:b/>
          <w:sz w:val="16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93" w:right="28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92" w:right="28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6" w:right="28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ARNAWAN HASIBUAN, ST.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5" w:right="28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ARNAWAN HASIBUAN, ST.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6"/>
          <w:u w:val="single"/>
        </w:rPr>
        <w:t>Persentase Penilaian</w:t>
      </w:r>
    </w:p>
    <w:p>
      <w:pPr>
        <w:pStyle w:val="BodyText"/>
        <w:tabs>
          <w:tab w:pos="1170" w:val="left" w:leader="none"/>
          <w:tab w:pos="4780" w:val="left" w:leader="none"/>
        </w:tabs>
        <w:spacing w:before="46"/>
        <w:ind w:left="68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170" w:val="left" w:leader="none"/>
          <w:tab w:pos="4780" w:val="left" w:leader="none"/>
        </w:tabs>
        <w:spacing w:before="32"/>
        <w:ind w:left="68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80" w:val="left" w:leader="none"/>
        </w:tabs>
        <w:spacing w:before="33"/>
        <w:ind w:left="68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7457" w:val="left" w:leader="none"/>
        </w:tabs>
        <w:spacing w:before="1"/>
        <w:ind w:left="65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884"/>
      </w:pPr>
      <w:r>
        <w:rPr/>
        <w:pict>
          <v:shape style="position:absolute;margin-left:52.846344pt;margin-top:2.438605pt;width:103.9pt;height:84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920" w:val="left" w:leader="none"/>
        </w:tabs>
        <w:spacing w:line="122" w:lineRule="auto" w:before="147"/>
        <w:ind w:left="7318" w:right="23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11068" w:val="left" w:leader="none"/>
        </w:tabs>
        <w:spacing w:before="95"/>
        <w:ind w:left="109"/>
      </w:pPr>
      <w:r>
        <w:rPr/>
        <w:t>aoc.uma.ac.id/cetak.php?m=kartu.absen.cetak.uts.uas.uma&amp;op=uas</w:t>
        <w:tab/>
        <w:t>1/1</w:t>
      </w:r>
    </w:p>
    <w:sectPr>
      <w:type w:val="continuous"/>
      <w:pgSz w:w="1224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2021-07-16T04:13:49Z</dcterms:created>
  <dcterms:modified xsi:type="dcterms:W3CDTF">2021-07-16T04:13:49Z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