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92"/>
        <w:gridCol w:w="2201"/>
        <w:gridCol w:w="177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11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11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9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201" w:type="dxa"/>
          </w:tcPr>
          <w:p>
            <w:pPr>
              <w:pStyle w:val="TableParagraph"/>
              <w:spacing w:line="187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1774" w:type="dxa"/>
          </w:tcPr>
          <w:p>
            <w:pPr>
              <w:pStyle w:val="TableParagraph"/>
              <w:spacing w:line="187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168120020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MARIATO STEPHEN SAUT MARTUA FA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198120039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WAHYUDI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TEUKU IQBAL FEBRIANSHAH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RIDOLA GINTING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RAGILPRASETYA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color w:val="333399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218120004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color w:val="333399"/>
                <w:sz w:val="15"/>
              </w:rPr>
              <w:t>MARHABAN HADI PUTRATAMA LUBIS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ANNISA AULIA ADE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ADERAIHAN BATUBARA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ALEXANDRO JEREMIA HUTAGALUNG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TONDINA HARITUA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ILHAM MAULANA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SATRIA ANANDA WINATA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LUTHFI PRASTYA NUGRAHA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FAHRUL ROZI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TAUFIK RAMADHAN HARAHAP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VINSENSIUS PANGERAN OSCAR WELLER SIANIPAR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ANNES MICA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GILBERT LIBERTI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ELVAN BAWAMENEWI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RIZAL NURDIN HERMANSAH L. GAOL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97.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87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2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90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17" w:footer="3718" w:top="2000" w:bottom="390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92"/>
        <w:gridCol w:w="2201"/>
        <w:gridCol w:w="177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11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11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9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201" w:type="dxa"/>
          </w:tcPr>
          <w:p>
            <w:pPr>
              <w:pStyle w:val="TableParagraph"/>
              <w:spacing w:line="187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1774" w:type="dxa"/>
          </w:tcPr>
          <w:p>
            <w:pPr>
              <w:pStyle w:val="TableParagraph"/>
              <w:spacing w:line="187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218120019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RIDWAN ARRASYID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RISKI WAHYU PERMADI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FERY MARUBA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FIKTORMAN LAIA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M. RIFQI FAJAR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ISNANDA INDRAWAN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FAHRI ZULHIDAYAT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YAKUB STEVEN NAIBAHO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MARCELINO TAMBUNAN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STEVEN RENDI SITUMEANG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BRAIN RIZKY HARRIS TARIGAN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LIDES YOGATRA SITUMORANG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WELDI MARBUN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JOSDI SILALAHI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BERRY JUANDA SIMANJUNTAK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ARINATA GINTING MANIK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FRANSISKUS HOTTUA MALAU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DEVIN PRAYOGA AGUSTIRA SARAGIH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RONAL KRISTIAN MANURUNG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218120039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GADRIAN DANIEL SIHITE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pt;width:308.650pt;height:9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87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2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90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spacing w:after="0"/>
        <w:sectPr>
          <w:pgSz w:w="12240" w:h="20160"/>
          <w:pgMar w:header="17" w:footer="3718" w:top="2000" w:bottom="3900" w:left="380" w:right="38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392"/>
        <w:gridCol w:w="2201"/>
        <w:gridCol w:w="1774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11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11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Mata Kuliah / SKS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11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KALKULUS I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Kode Mata Kuliah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TEL12001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Tingkat/Semester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I / 1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Pengasuh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YUAN ANISA, M.Si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Dosen Penguji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SELASA / 16 NOVEMBER 2021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Hari/Tanggal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3392" w:type="dxa"/>
          </w:tcPr>
          <w:p>
            <w:pPr>
              <w:pStyle w:val="TableParagraph"/>
              <w:spacing w:line="199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14:40-16:20 WIB</w:t>
            </w:r>
          </w:p>
        </w:tc>
        <w:tc>
          <w:tcPr>
            <w:tcW w:w="2201" w:type="dxa"/>
          </w:tcPr>
          <w:p>
            <w:pPr>
              <w:pStyle w:val="TableParagraph"/>
              <w:spacing w:line="199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Waktu</w:t>
            </w:r>
          </w:p>
        </w:tc>
        <w:tc>
          <w:tcPr>
            <w:tcW w:w="1774" w:type="dxa"/>
          </w:tcPr>
          <w:p>
            <w:pPr>
              <w:pStyle w:val="TableParagraph"/>
              <w:spacing w:line="199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3392" w:type="dxa"/>
          </w:tcPr>
          <w:p>
            <w:pPr>
              <w:pStyle w:val="TableParagraph"/>
              <w:spacing w:line="187" w:lineRule="exact" w:before="6"/>
              <w:ind w:left="104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 A1 / R.II.1</w:t>
            </w:r>
          </w:p>
        </w:tc>
        <w:tc>
          <w:tcPr>
            <w:tcW w:w="2201" w:type="dxa"/>
          </w:tcPr>
          <w:p>
            <w:pPr>
              <w:pStyle w:val="TableParagraph"/>
              <w:spacing w:line="187" w:lineRule="exact" w:before="6"/>
              <w:ind w:left="63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Kelas/Ruang</w:t>
            </w:r>
          </w:p>
        </w:tc>
        <w:tc>
          <w:tcPr>
            <w:tcW w:w="1774" w:type="dxa"/>
          </w:tcPr>
          <w:p>
            <w:pPr>
              <w:pStyle w:val="TableParagraph"/>
              <w:spacing w:line="187" w:lineRule="exact" w:before="6"/>
              <w:ind w:left="106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sz w:val="16"/>
              </w:rPr>
            </w:pPr>
            <w:r>
              <w:rPr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sz w:val="16"/>
              </w:rPr>
            </w:pPr>
            <w:r>
              <w:rPr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MUHAMMAD FAHMI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sz w:val="15"/>
              </w:rPr>
            </w:pPr>
            <w:r>
              <w:rPr>
                <w:sz w:val="15"/>
              </w:rPr>
              <w:t>218120041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sz w:val="15"/>
              </w:rPr>
            </w:pPr>
            <w:r>
              <w:rPr>
                <w:sz w:val="15"/>
              </w:rPr>
              <w:t>ROGADING SIMAMORA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794pt;width:308.650pt;height:97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787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589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824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205"/>
                          <w:ind w:left="790" w:right="77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YUAN ANISA,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7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headerReference w:type="default" r:id="rId7"/>
      <w:footerReference w:type="default" r:id="rId8"/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99998pt;margin-top:808.352478pt;width:105.05pt;height:12.1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015594pt;margin-top:808.352478pt;width:124.75pt;height:27.1pt;mso-position-horizontal-relative:page;mso-position-vertical-relative:page;z-index:-16694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93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5.999998pt;margin-top:821.102478pt;width:13.8pt;height:96.1pt;mso-position-horizontal-relative:page;mso-position-vertical-relative:page;z-index:-1669376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4"/>
                  <w:ind w:left="20" w:right="5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line="206" w:lineRule="exact"/>
                  <w:ind w:left="20"/>
                </w:pPr>
                <w:r>
                  <w:rPr/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1.49609pt;margin-top:821.102478pt;width:76.25pt;height:96.1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70.00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62.50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55.00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45.00 &lt;</w:t>
                </w:r>
                <w:r>
                  <w:rPr>
                    <w:spacing w:val="-20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031219pt;margin-top:917.852478pt;width:120.7pt;height:22.6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42" w:lineRule="auto" w:before="14"/>
                  <w:ind w:left="461" w:hanging="442"/>
                </w:pPr>
                <w:r>
                  <w:rPr>
                    <w:spacing w:val="-3"/>
                    <w:u w:val="single"/>
                  </w:rPr>
                  <w:t>SUSILAWATI,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499998pt;margin-top:923.102478pt;width:175.6pt;height:12.1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700928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700416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99904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699392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98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983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97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973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968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96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695808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69529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16pt;width:365.25pt;height:1.5pt;mso-position-horizontal-relative:page;mso-position-vertical-relative:page;z-index:-16691712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691200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690688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4.499998pt;margin-top:-.044921pt;width:313.9pt;height:70.5pt;mso-position-horizontal-relative:page;mso-position-vertical-relative:page;z-index:-16690176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688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6881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6871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686592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68608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2021-11-08T17:13:25Z</dcterms:created>
  <dcterms:modified xsi:type="dcterms:W3CDTF">2021-11-08T17:13:25Z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