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995680</wp:posOffset>
            </wp:positionH>
            <wp:positionV relativeFrom="paragraph">
              <wp:posOffset>52159</wp:posOffset>
            </wp:positionV>
            <wp:extent cx="1083248" cy="1062990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83248" cy="1062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UNIVERSITAS MEDAN AREA</w:t>
      </w:r>
    </w:p>
    <w:p>
      <w:pPr>
        <w:spacing w:line="459" w:lineRule="exact" w:before="0"/>
        <w:ind w:left="2011" w:right="306" w:firstLine="0"/>
        <w:jc w:val="center"/>
        <w:rPr>
          <w:rFonts w:ascii="Times New Roman"/>
          <w:b/>
          <w:sz w:val="40"/>
        </w:rPr>
      </w:pPr>
      <w:r>
        <w:rPr>
          <w:rFonts w:ascii="Times New Roman"/>
          <w:b/>
          <w:sz w:val="40"/>
        </w:rPr>
        <w:t>FAKULTAS TEKNIK</w:t>
      </w:r>
    </w:p>
    <w:p>
      <w:pPr>
        <w:pStyle w:val="BodyText"/>
        <w:tabs>
          <w:tab w:pos="2749" w:val="left" w:leader="none"/>
          <w:tab w:pos="4809" w:val="left" w:leader="none"/>
        </w:tabs>
        <w:spacing w:before="74"/>
        <w:ind w:left="2037" w:right="1331"/>
      </w:pPr>
      <w:r>
        <w:rPr/>
        <w:t>Kampus I  : Jalan Kolam No. 1 Medan Estate Telp. (061) 7366878, 7360168, 7366781, Fax. (061) 7366998 Kampus II : Jalan Sei Serayu No. 70A/Jalan Setia Budi No. 79B Medan Telp. (061) 8201994, Fax : (061) 8226331 Email</w:t>
        <w:tab/>
        <w:t>:</w:t>
      </w:r>
      <w:r>
        <w:rPr>
          <w:spacing w:val="-3"/>
        </w:rPr>
        <w:t> </w:t>
      </w:r>
      <w:hyperlink r:id="rId6">
        <w:r>
          <w:rPr/>
          <w:t>univ_medanarea@uma.ac.id</w:t>
        </w:r>
      </w:hyperlink>
      <w:r>
        <w:rPr/>
        <w:tab/>
        <w:t>Website :</w:t>
      </w:r>
      <w:r>
        <w:rPr>
          <w:spacing w:val="-1"/>
        </w:rPr>
        <w:t> </w:t>
      </w:r>
      <w:hyperlink r:id="rId7">
        <w:r>
          <w:rPr/>
          <w:t>www.uma.ac.id</w:t>
        </w:r>
      </w:hyperlink>
    </w:p>
    <w:p>
      <w:pPr>
        <w:pStyle w:val="BodyText"/>
        <w:spacing w:before="4"/>
      </w:pPr>
      <w:r>
        <w:rPr/>
        <w:pict>
          <v:shape style="position:absolute;margin-left:88.425003pt;margin-top:10.208816pt;width:473.15pt;height:4.25pt;mso-position-horizontal-relative:page;mso-position-vertical-relative:paragraph;z-index:-15728640;mso-wrap-distance-left:0;mso-wrap-distance-right:0" coordorigin="1769,204" coordsize="9463,85" path="m11231,276l1769,276,1769,288,11231,288,11231,276xm11231,204l1769,204,1769,264,11231,264,11231,204xe" filled="true" fillcolor="#000000" stroked="false">
            <v:path arrowok="t"/>
            <v:fill type="solid"/>
            <w10:wrap type="topAndBottom"/>
          </v:shape>
        </w:pict>
      </w:r>
    </w:p>
    <w:p>
      <w:pPr>
        <w:spacing w:before="0"/>
        <w:ind w:left="499" w:right="307" w:firstLine="0"/>
        <w:jc w:val="center"/>
        <w:rPr>
          <w:b/>
          <w:sz w:val="36"/>
        </w:rPr>
      </w:pPr>
      <w:r>
        <w:rPr>
          <w:b/>
          <w:sz w:val="36"/>
        </w:rPr>
        <w:t>BERITA ACARA</w:t>
      </w:r>
    </w:p>
    <w:p>
      <w:pPr>
        <w:spacing w:before="0"/>
        <w:ind w:left="2011" w:right="1814" w:firstLine="0"/>
        <w:jc w:val="center"/>
        <w:rPr>
          <w:b/>
          <w:sz w:val="36"/>
        </w:rPr>
      </w:pPr>
      <w:r>
        <w:rPr>
          <w:b/>
          <w:sz w:val="36"/>
        </w:rPr>
        <w:t>UJIAN TENGAH SEMESTER GANJIL TAHUN AKADEMIK 2021/2022</w:t>
      </w:r>
    </w:p>
    <w:p>
      <w:pPr>
        <w:spacing w:line="240" w:lineRule="auto" w:before="9"/>
        <w:rPr>
          <w:b/>
          <w:sz w:val="24"/>
        </w:rPr>
      </w:pPr>
    </w:p>
    <w:p>
      <w:pPr>
        <w:spacing w:line="288" w:lineRule="auto" w:before="47"/>
        <w:ind w:left="336" w:right="138" w:firstLine="0"/>
        <w:jc w:val="both"/>
        <w:rPr>
          <w:sz w:val="26"/>
        </w:rPr>
      </w:pPr>
      <w:r>
        <w:rPr>
          <w:sz w:val="26"/>
        </w:rPr>
        <w:t>Pada hari ini </w:t>
      </w:r>
      <w:r>
        <w:rPr>
          <w:b/>
          <w:i/>
          <w:sz w:val="26"/>
        </w:rPr>
        <w:t>Rabu, 17 Nov 2021</w:t>
      </w:r>
      <w:r>
        <w:rPr>
          <w:sz w:val="26"/>
        </w:rPr>
        <w:t>, telah dilaksanakan </w:t>
      </w:r>
      <w:r>
        <w:rPr>
          <w:b/>
          <w:i/>
          <w:sz w:val="26"/>
        </w:rPr>
        <w:t>Ujian Tengah Semester Ganjil </w:t>
      </w:r>
      <w:r>
        <w:rPr>
          <w:b/>
          <w:i/>
          <w:sz w:val="26"/>
        </w:rPr>
        <w:t>Tahun Akademik 2021/2022 </w:t>
      </w:r>
      <w:r>
        <w:rPr>
          <w:sz w:val="26"/>
        </w:rPr>
        <w:t>Fakultas Teknik Universitas Medan Area dengan rincian sebagai berikut :</w:t>
      </w:r>
    </w:p>
    <w:p>
      <w:pPr>
        <w:spacing w:line="240" w:lineRule="auto" w:before="4"/>
        <w:rPr>
          <w:sz w:val="29"/>
        </w:rPr>
      </w:pP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1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Mata Kuliah</w:t>
      </w:r>
      <w:r>
        <w:rPr>
          <w:spacing w:val="2"/>
          <w:sz w:val="28"/>
        </w:rPr>
        <w:t> </w:t>
      </w:r>
      <w:r>
        <w:rPr>
          <w:sz w:val="28"/>
        </w:rPr>
        <w:t>/</w:t>
      </w:r>
      <w:r>
        <w:rPr>
          <w:spacing w:val="-6"/>
          <w:sz w:val="28"/>
        </w:rPr>
        <w:t> </w:t>
      </w:r>
      <w:r>
        <w:rPr>
          <w:sz w:val="28"/>
        </w:rPr>
        <w:t>SKS</w:t>
        <w:tab/>
        <w:t>: </w:t>
      </w:r>
      <w:r>
        <w:rPr>
          <w:b/>
          <w:sz w:val="28"/>
        </w:rPr>
        <w:t>Metode Riset/ 2</w:t>
      </w:r>
      <w:r>
        <w:rPr>
          <w:b/>
          <w:spacing w:val="1"/>
          <w:sz w:val="28"/>
        </w:rPr>
        <w:t> </w:t>
      </w:r>
      <w:r>
        <w:rPr>
          <w:b/>
          <w:sz w:val="28"/>
        </w:rPr>
        <w:t>sks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b/>
          <w:sz w:val="28"/>
        </w:rPr>
      </w:pPr>
      <w:r>
        <w:rPr>
          <w:sz w:val="28"/>
        </w:rPr>
        <w:t>Program</w:t>
      </w:r>
      <w:r>
        <w:rPr>
          <w:spacing w:val="-3"/>
          <w:sz w:val="28"/>
        </w:rPr>
        <w:t> </w:t>
      </w:r>
      <w:r>
        <w:rPr>
          <w:sz w:val="28"/>
        </w:rPr>
        <w:t>Studi</w:t>
        <w:tab/>
        <w:t>: </w:t>
      </w:r>
      <w:r>
        <w:rPr>
          <w:b/>
          <w:sz w:val="28"/>
        </w:rPr>
        <w:t>Teknik</w:t>
      </w:r>
      <w:r>
        <w:rPr>
          <w:b/>
          <w:spacing w:val="3"/>
          <w:sz w:val="28"/>
        </w:rPr>
        <w:t> </w:t>
      </w:r>
      <w:r>
        <w:rPr>
          <w:b/>
          <w:sz w:val="28"/>
        </w:rPr>
        <w:t>Elektro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</w:pPr>
      <w:r>
        <w:rPr/>
        <w:t>Semester</w:t>
      </w:r>
      <w:r>
        <w:rPr>
          <w:spacing w:val="-2"/>
        </w:rPr>
        <w:t> </w:t>
      </w:r>
      <w:r>
        <w:rPr/>
        <w:t>/</w:t>
      </w:r>
      <w:r>
        <w:rPr>
          <w:spacing w:val="-2"/>
        </w:rPr>
        <w:t> </w:t>
      </w:r>
      <w:r>
        <w:rPr/>
        <w:t>Kelas</w:t>
        <w:tab/>
        <w:t>: VII/</w:t>
      </w:r>
      <w:r>
        <w:rPr>
          <w:spacing w:val="-3"/>
        </w:rPr>
        <w:t> </w:t>
      </w:r>
      <w:r>
        <w:rPr/>
        <w:t>Malam(C1)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Nama</w:t>
      </w:r>
      <w:r>
        <w:rPr>
          <w:spacing w:val="-1"/>
          <w:sz w:val="28"/>
        </w:rPr>
        <w:t> </w:t>
      </w:r>
      <w:r>
        <w:rPr>
          <w:sz w:val="28"/>
        </w:rPr>
        <w:t>Dosen Pengasuh</w:t>
        <w:tab/>
        <w:t>: Dr. Ir. Dina Maizana,</w:t>
      </w:r>
      <w:r>
        <w:rPr>
          <w:spacing w:val="-14"/>
          <w:sz w:val="28"/>
        </w:rPr>
        <w:t> </w:t>
      </w:r>
      <w:r>
        <w:rPr>
          <w:sz w:val="28"/>
        </w:rPr>
        <w:t>MT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Nama</w:t>
      </w:r>
      <w:r>
        <w:rPr>
          <w:spacing w:val="-1"/>
        </w:rPr>
        <w:t> </w:t>
      </w:r>
      <w:r>
        <w:rPr/>
        <w:t>Dosen Penguji</w:t>
        <w:tab/>
        <w:t>: Dr. Ir. Dina Maizana,</w:t>
      </w:r>
      <w:r>
        <w:rPr>
          <w:spacing w:val="-14"/>
        </w:rPr>
        <w:t> </w:t>
      </w:r>
      <w:r>
        <w:rPr/>
        <w:t>MT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sz w:val="28"/>
        </w:rPr>
      </w:pPr>
      <w:r>
        <w:rPr>
          <w:sz w:val="28"/>
        </w:rPr>
        <w:t>Waktu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19.00 - 20.30</w:t>
      </w:r>
      <w:r>
        <w:rPr>
          <w:spacing w:val="6"/>
          <w:sz w:val="28"/>
        </w:rPr>
        <w:t> </w:t>
      </w:r>
      <w:r>
        <w:rPr>
          <w:sz w:val="28"/>
        </w:rPr>
        <w:t>WIB</w:t>
      </w:r>
    </w:p>
    <w:p>
      <w:pPr>
        <w:pStyle w:val="Heading1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</w:pPr>
      <w:r>
        <w:rPr/>
        <w:t>Ruang</w:t>
      </w:r>
      <w:r>
        <w:rPr>
          <w:spacing w:val="-1"/>
        </w:rPr>
        <w:t> </w:t>
      </w:r>
      <w:r>
        <w:rPr/>
        <w:t>Ujian</w:t>
        <w:tab/>
        <w:t>:</w:t>
      </w:r>
      <w:r>
        <w:rPr>
          <w:spacing w:val="1"/>
        </w:rPr>
        <w:t> </w:t>
      </w:r>
      <w:r>
        <w:rPr/>
        <w:t>Daring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9" w:after="0"/>
        <w:ind w:left="764" w:right="0" w:hanging="429"/>
        <w:jc w:val="left"/>
        <w:rPr>
          <w:sz w:val="28"/>
        </w:rPr>
      </w:pPr>
      <w:r>
        <w:rPr>
          <w:sz w:val="28"/>
        </w:rPr>
        <w:t>Pelaksanaan</w:t>
      </w:r>
      <w:r>
        <w:rPr>
          <w:spacing w:val="-1"/>
          <w:sz w:val="28"/>
        </w:rPr>
        <w:t> </w:t>
      </w:r>
      <w:r>
        <w:rPr>
          <w:sz w:val="28"/>
        </w:rPr>
        <w:t>Ujian</w:t>
        <w:tab/>
        <w:t>: Online (Aplikasi</w:t>
      </w:r>
      <w:r>
        <w:rPr>
          <w:color w:val="006FC0"/>
          <w:sz w:val="28"/>
        </w:rPr>
        <w:t> </w:t>
      </w:r>
      <w:r>
        <w:rPr>
          <w:i/>
          <w:color w:val="006FC0"/>
          <w:sz w:val="28"/>
          <w:u w:val="single" w:color="006FC0"/>
        </w:rPr>
        <w:t>e-learning.uma.ac.id</w:t>
      </w:r>
      <w:r>
        <w:rPr>
          <w:sz w:val="28"/>
        </w:rPr>
        <w:t>)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</w:tabs>
        <w:spacing w:line="240" w:lineRule="auto" w:before="38" w:after="0"/>
        <w:ind w:left="764" w:right="0" w:hanging="429"/>
        <w:jc w:val="left"/>
        <w:rPr>
          <w:i/>
          <w:sz w:val="28"/>
        </w:rPr>
      </w:pPr>
      <w:r>
        <w:rPr>
          <w:sz w:val="28"/>
        </w:rPr>
        <w:t>Sifat</w:t>
      </w:r>
      <w:r>
        <w:rPr>
          <w:spacing w:val="-3"/>
          <w:sz w:val="28"/>
        </w:rPr>
        <w:t> </w:t>
      </w:r>
      <w:r>
        <w:rPr>
          <w:sz w:val="28"/>
        </w:rPr>
        <w:t>Ujian</w:t>
        <w:tab/>
        <w:t>: </w:t>
      </w:r>
      <w:r>
        <w:rPr>
          <w:i/>
          <w:sz w:val="28"/>
        </w:rPr>
        <w:t>Buka Buku / Tutup</w:t>
      </w:r>
      <w:r>
        <w:rPr>
          <w:i/>
          <w:spacing w:val="1"/>
          <w:sz w:val="28"/>
        </w:rPr>
        <w:t> </w:t>
      </w:r>
      <w:r>
        <w:rPr>
          <w:i/>
          <w:sz w:val="28"/>
        </w:rPr>
        <w:t>Buku</w:t>
      </w:r>
    </w:p>
    <w:p>
      <w:pPr>
        <w:pStyle w:val="ListParagraph"/>
        <w:numPr>
          <w:ilvl w:val="0"/>
          <w:numId w:val="1"/>
        </w:numPr>
        <w:tabs>
          <w:tab w:pos="764" w:val="left" w:leader="none"/>
          <w:tab w:pos="765" w:val="left" w:leader="none"/>
          <w:tab w:pos="4165" w:val="left" w:leader="none"/>
          <w:tab w:pos="4625" w:val="left" w:leader="none"/>
          <w:tab w:pos="8983" w:val="left" w:leader="dot"/>
        </w:tabs>
        <w:spacing w:line="240" w:lineRule="auto" w:before="2" w:after="0"/>
        <w:ind w:left="764" w:right="0" w:hanging="429"/>
        <w:jc w:val="left"/>
        <w:rPr>
          <w:i/>
          <w:sz w:val="20"/>
        </w:rPr>
      </w:pPr>
      <w:r>
        <w:rPr>
          <w:spacing w:val="-2"/>
          <w:sz w:val="28"/>
        </w:rPr>
        <w:t>J</w:t>
      </w:r>
      <w:r>
        <w:rPr>
          <w:sz w:val="28"/>
        </w:rPr>
        <w:t>uml</w:t>
      </w:r>
      <w:r>
        <w:rPr>
          <w:spacing w:val="1"/>
          <w:sz w:val="28"/>
        </w:rPr>
        <w:t>a</w:t>
      </w:r>
      <w:r>
        <w:rPr>
          <w:sz w:val="28"/>
        </w:rPr>
        <w:t>h Pe</w:t>
      </w:r>
      <w:r>
        <w:rPr>
          <w:spacing w:val="-1"/>
          <w:sz w:val="28"/>
        </w:rPr>
        <w:t>s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pacing w:val="-2"/>
          <w:sz w:val="28"/>
        </w:rPr>
        <w:t>t</w:t>
      </w:r>
      <w:r>
        <w:rPr>
          <w:sz w:val="28"/>
        </w:rPr>
        <w:t>a</w:t>
      </w:r>
      <w:r>
        <w:rPr>
          <w:spacing w:val="3"/>
          <w:sz w:val="28"/>
        </w:rPr>
        <w:t> </w:t>
      </w:r>
      <w:r>
        <w:rPr>
          <w:spacing w:val="-1"/>
          <w:sz w:val="28"/>
        </w:rPr>
        <w:t>T</w:t>
      </w:r>
      <w:r>
        <w:rPr>
          <w:sz w:val="28"/>
        </w:rPr>
        <w:t>e</w:t>
      </w:r>
      <w:r>
        <w:rPr>
          <w:spacing w:val="-1"/>
          <w:sz w:val="28"/>
        </w:rPr>
        <w:t>r</w:t>
      </w:r>
      <w:r>
        <w:rPr>
          <w:sz w:val="28"/>
        </w:rPr>
        <w:t>d</w:t>
      </w:r>
      <w:r>
        <w:rPr>
          <w:spacing w:val="1"/>
          <w:sz w:val="28"/>
        </w:rPr>
        <w:t>a</w:t>
      </w:r>
      <w:r>
        <w:rPr>
          <w:spacing w:val="-2"/>
          <w:sz w:val="28"/>
        </w:rPr>
        <w:t>ft</w:t>
      </w:r>
      <w:r>
        <w:rPr>
          <w:spacing w:val="1"/>
          <w:sz w:val="28"/>
        </w:rPr>
        <w:t>a</w:t>
      </w:r>
      <w:r>
        <w:rPr>
          <w:sz w:val="28"/>
        </w:rPr>
        <w:t>r</w:t>
        <w:tab/>
      </w:r>
      <w:r>
        <w:rPr>
          <w:b/>
          <w:sz w:val="28"/>
        </w:rPr>
        <w:t>:</w:t>
        <w:tab/>
      </w:r>
      <w:r>
        <w:rPr>
          <w:i/>
          <w:spacing w:val="-1"/>
          <w:sz w:val="28"/>
        </w:rPr>
        <w:t>oran</w:t>
      </w:r>
      <w:r>
        <w:rPr>
          <w:i/>
          <w:sz w:val="28"/>
        </w:rPr>
        <w:t>g </w:t>
      </w:r>
      <w:r>
        <w:rPr>
          <w:i/>
          <w:spacing w:val="2"/>
          <w:sz w:val="28"/>
        </w:rPr>
        <w:t> </w:t>
      </w:r>
      <w:r>
        <w:rPr>
          <w:i/>
          <w:sz w:val="28"/>
        </w:rPr>
        <w:t>:</w:t>
      </w:r>
      <w:r>
        <w:rPr>
          <w:i/>
          <w:spacing w:val="25"/>
          <w:sz w:val="28"/>
        </w:rPr>
        <w:t> </w:t>
      </w:r>
      <w:r>
        <w:rPr>
          <w:i/>
          <w:spacing w:val="-1"/>
          <w:sz w:val="20"/>
        </w:rPr>
        <w:t>(</w:t>
      </w:r>
      <w:r>
        <w:rPr>
          <w:i/>
          <w:sz w:val="20"/>
        </w:rPr>
        <w:t>h</w:t>
      </w:r>
      <w:r>
        <w:rPr>
          <w:i/>
          <w:spacing w:val="-3"/>
          <w:sz w:val="20"/>
        </w:rPr>
        <w:t>a</w:t>
      </w:r>
      <w:r>
        <w:rPr>
          <w:i/>
          <w:sz w:val="20"/>
        </w:rPr>
        <w:t>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2"/>
          <w:w w:val="250"/>
          <w:sz w:val="6"/>
        </w:rPr>
        <w:t>.</w:t>
      </w:r>
      <w:r>
        <w:rPr>
          <w:i/>
          <w:spacing w:val="2"/>
          <w:w w:val="250"/>
          <w:sz w:val="6"/>
        </w:rPr>
        <w:t>.</w:t>
      </w:r>
      <w:r>
        <w:rPr>
          <w:i/>
          <w:spacing w:val="-4"/>
          <w:w w:val="250"/>
          <w:sz w:val="6"/>
        </w:rPr>
        <w:t>…</w:t>
      </w:r>
      <w:r>
        <w:rPr>
          <w:i/>
          <w:spacing w:val="2"/>
          <w:w w:val="250"/>
          <w:sz w:val="6"/>
        </w:rPr>
        <w:t>.</w:t>
      </w:r>
      <w:r>
        <w:rPr>
          <w:i/>
          <w:w w:val="250"/>
          <w:sz w:val="6"/>
        </w:rPr>
        <w:t>,</w:t>
      </w:r>
      <w:r>
        <w:rPr>
          <w:i/>
          <w:sz w:val="6"/>
        </w:rPr>
        <w:t>  </w:t>
      </w:r>
      <w:r>
        <w:rPr>
          <w:i/>
          <w:spacing w:val="-6"/>
          <w:sz w:val="6"/>
        </w:rPr>
        <w:t> </w:t>
      </w:r>
      <w:r>
        <w:rPr>
          <w:i/>
          <w:sz w:val="20"/>
        </w:rPr>
        <w:t>t</w:t>
      </w:r>
      <w:r>
        <w:rPr>
          <w:i/>
          <w:spacing w:val="-2"/>
          <w:sz w:val="20"/>
        </w:rPr>
        <w:t>i</w:t>
      </w:r>
      <w:r>
        <w:rPr>
          <w:i/>
          <w:sz w:val="20"/>
        </w:rPr>
        <w:t>dak</w:t>
      </w:r>
      <w:r>
        <w:rPr>
          <w:i/>
          <w:spacing w:val="-1"/>
          <w:sz w:val="20"/>
        </w:rPr>
        <w:t> </w:t>
      </w:r>
      <w:r>
        <w:rPr>
          <w:i/>
          <w:spacing w:val="-3"/>
          <w:sz w:val="20"/>
        </w:rPr>
        <w:t>h</w:t>
      </w:r>
      <w:r>
        <w:rPr>
          <w:i/>
          <w:sz w:val="20"/>
        </w:rPr>
        <w:t>ad</w:t>
      </w:r>
      <w:r>
        <w:rPr>
          <w:i/>
          <w:spacing w:val="1"/>
          <w:sz w:val="20"/>
        </w:rPr>
        <w:t>i</w:t>
      </w:r>
      <w:r>
        <w:rPr>
          <w:i/>
          <w:sz w:val="20"/>
        </w:rPr>
        <w:t>r </w:t>
        <w:tab/>
      </w:r>
      <w:r>
        <w:rPr>
          <w:i/>
          <w:spacing w:val="1"/>
          <w:sz w:val="20"/>
        </w:rPr>
        <w:t>o</w:t>
      </w:r>
      <w:r>
        <w:rPr>
          <w:i/>
          <w:sz w:val="20"/>
        </w:rPr>
        <w:t>rang)*</w:t>
      </w:r>
    </w:p>
    <w:p>
      <w:pPr>
        <w:tabs>
          <w:tab w:pos="1776" w:val="left" w:leader="none"/>
        </w:tabs>
        <w:spacing w:before="106"/>
        <w:ind w:left="336" w:right="0" w:firstLine="0"/>
        <w:jc w:val="left"/>
        <w:rPr>
          <w:sz w:val="18"/>
        </w:rPr>
      </w:pPr>
      <w:r>
        <w:rPr>
          <w:i/>
          <w:sz w:val="26"/>
        </w:rPr>
        <w:t>Catatan</w:t>
      </w:r>
      <w:r>
        <w:rPr>
          <w:i/>
          <w:spacing w:val="-3"/>
          <w:sz w:val="26"/>
        </w:rPr>
        <w:t> </w:t>
      </w:r>
      <w:r>
        <w:rPr>
          <w:i/>
          <w:sz w:val="26"/>
        </w:rPr>
        <w:t>:</w:t>
        <w:tab/>
      </w: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before="138"/>
        <w:ind w:left="1777" w:right="0" w:firstLine="0"/>
        <w:jc w:val="left"/>
        <w:rPr>
          <w:sz w:val="18"/>
        </w:rPr>
      </w:pPr>
      <w:r>
        <w:rPr>
          <w:sz w:val="18"/>
        </w:rPr>
        <w:t>……………………………………………..……………………………………………………………………………………………………………….........</w:t>
      </w:r>
    </w:p>
    <w:p>
      <w:pPr>
        <w:spacing w:line="240" w:lineRule="auto" w:before="0"/>
        <w:rPr>
          <w:sz w:val="18"/>
        </w:rPr>
      </w:pPr>
    </w:p>
    <w:p>
      <w:pPr>
        <w:spacing w:line="240" w:lineRule="auto" w:before="1"/>
        <w:rPr>
          <w:sz w:val="20"/>
        </w:rPr>
      </w:pPr>
    </w:p>
    <w:p>
      <w:pPr>
        <w:spacing w:line="288" w:lineRule="auto" w:before="0"/>
        <w:ind w:left="336" w:right="150" w:firstLine="0"/>
        <w:jc w:val="both"/>
        <w:rPr>
          <w:sz w:val="26"/>
        </w:rPr>
      </w:pPr>
      <w:r>
        <w:rPr>
          <w:sz w:val="26"/>
        </w:rPr>
        <w:t>Demikian Berita Acara Ujian ini di perbuat dengan sebenarnya untuk dapat dipergunakan</w:t>
      </w:r>
      <w:r>
        <w:rPr>
          <w:spacing w:val="-2"/>
          <w:sz w:val="26"/>
        </w:rPr>
        <w:t> </w:t>
      </w:r>
      <w:r>
        <w:rPr>
          <w:sz w:val="26"/>
        </w:rPr>
        <w:t>seperlunya.</w:t>
      </w:r>
    </w:p>
    <w:p>
      <w:pPr>
        <w:spacing w:line="240" w:lineRule="auto" w:before="0"/>
        <w:rPr>
          <w:sz w:val="31"/>
        </w:rPr>
      </w:pPr>
    </w:p>
    <w:p>
      <w:pPr>
        <w:spacing w:before="1" w:after="18"/>
        <w:ind w:left="0" w:right="142" w:firstLine="0"/>
        <w:jc w:val="right"/>
        <w:rPr>
          <w:rFonts w:ascii="Cambria"/>
          <w:b/>
          <w:i/>
          <w:sz w:val="26"/>
        </w:rPr>
      </w:pPr>
      <w:r>
        <w:rPr>
          <w:rFonts w:ascii="Cambria"/>
          <w:sz w:val="26"/>
        </w:rPr>
        <w:t>Medan, </w:t>
      </w:r>
      <w:r>
        <w:rPr>
          <w:rFonts w:ascii="Cambria"/>
          <w:b/>
          <w:i/>
          <w:sz w:val="26"/>
        </w:rPr>
        <w:t>Rabu, 17 Nov 2021</w:t>
      </w:r>
    </w:p>
    <w:tbl>
      <w:tblPr>
        <w:tblW w:w="0" w:type="auto"/>
        <w:jc w:val="left"/>
        <w:tblInd w:w="36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68"/>
        <w:gridCol w:w="3685"/>
        <w:gridCol w:w="1845"/>
      </w:tblGrid>
      <w:tr>
        <w:trPr>
          <w:trHeight w:val="382" w:hRule="atLeast"/>
        </w:trPr>
        <w:tc>
          <w:tcPr>
            <w:tcW w:w="568" w:type="dxa"/>
          </w:tcPr>
          <w:p>
            <w:pPr>
              <w:pStyle w:val="TableParagraph"/>
              <w:spacing w:line="303" w:lineRule="exact" w:before="59"/>
              <w:ind w:left="92" w:right="113"/>
              <w:jc w:val="center"/>
              <w:rPr>
                <w:b/>
                <w:sz w:val="26"/>
              </w:rPr>
            </w:pPr>
            <w:r>
              <w:rPr>
                <w:b/>
                <w:sz w:val="26"/>
              </w:rPr>
              <w:t>No</w:t>
            </w:r>
          </w:p>
        </w:tc>
        <w:tc>
          <w:tcPr>
            <w:tcW w:w="368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Dosen Pengawas</w:t>
            </w:r>
          </w:p>
        </w:tc>
        <w:tc>
          <w:tcPr>
            <w:tcW w:w="1845" w:type="dxa"/>
          </w:tcPr>
          <w:p>
            <w:pPr>
              <w:pStyle w:val="TableParagraph"/>
              <w:spacing w:line="303" w:lineRule="exact" w:before="59"/>
              <w:ind w:left="107"/>
              <w:rPr>
                <w:b/>
                <w:sz w:val="26"/>
              </w:rPr>
            </w:pPr>
            <w:r>
              <w:rPr>
                <w:b/>
                <w:sz w:val="26"/>
              </w:rPr>
              <w:t>Tanda Tangan</w:t>
            </w:r>
          </w:p>
        </w:tc>
      </w:tr>
      <w:tr>
        <w:trPr>
          <w:trHeight w:val="413" w:hRule="atLeast"/>
        </w:trPr>
        <w:tc>
          <w:tcPr>
            <w:tcW w:w="568" w:type="dxa"/>
          </w:tcPr>
          <w:p>
            <w:pPr>
              <w:pStyle w:val="TableParagraph"/>
              <w:spacing w:before="112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685" w:type="dxa"/>
          </w:tcPr>
          <w:p>
            <w:pPr>
              <w:pStyle w:val="TableParagraph"/>
              <w:spacing w:before="115"/>
              <w:ind w:left="107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Dr. Ir. Dina Maizana, MT</w:t>
            </w: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0" w:hRule="atLeast"/>
        </w:trPr>
        <w:tc>
          <w:tcPr>
            <w:tcW w:w="568" w:type="dxa"/>
          </w:tcPr>
          <w:p>
            <w:pPr>
              <w:pStyle w:val="TableParagraph"/>
              <w:spacing w:before="117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14" w:hRule="atLeast"/>
        </w:trPr>
        <w:tc>
          <w:tcPr>
            <w:tcW w:w="568" w:type="dxa"/>
          </w:tcPr>
          <w:p>
            <w:pPr>
              <w:pStyle w:val="TableParagraph"/>
              <w:spacing w:before="116"/>
              <w:ind w:left="1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68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84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6"/>
        <w:rPr>
          <w:rFonts w:ascii="Cambria"/>
          <w:b/>
          <w:i/>
          <w:sz w:val="37"/>
        </w:rPr>
      </w:pPr>
    </w:p>
    <w:p>
      <w:pPr>
        <w:pStyle w:val="Heading2"/>
      </w:pPr>
      <w:r>
        <w:rPr/>
        <w:t>Mengetahui :</w:t>
      </w:r>
    </w:p>
    <w:p>
      <w:pPr>
        <w:spacing w:before="63"/>
        <w:ind w:left="336" w:right="0" w:firstLine="0"/>
        <w:jc w:val="left"/>
        <w:rPr>
          <w:sz w:val="26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1504950</wp:posOffset>
            </wp:positionH>
            <wp:positionV relativeFrom="paragraph">
              <wp:posOffset>241019</wp:posOffset>
            </wp:positionV>
            <wp:extent cx="878839" cy="818514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78839" cy="8185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>Wakil Dekan Bidang Akademik,</w:t>
      </w:r>
    </w:p>
    <w:p>
      <w:pPr>
        <w:spacing w:line="240" w:lineRule="auto" w:before="0"/>
        <w:rPr>
          <w:sz w:val="26"/>
        </w:rPr>
      </w:pPr>
    </w:p>
    <w:p>
      <w:pPr>
        <w:spacing w:line="240" w:lineRule="auto" w:before="0"/>
        <w:rPr>
          <w:sz w:val="26"/>
        </w:rPr>
      </w:pPr>
    </w:p>
    <w:p>
      <w:pPr>
        <w:spacing w:before="188"/>
        <w:ind w:left="336" w:right="0" w:firstLine="0"/>
        <w:jc w:val="left"/>
        <w:rPr>
          <w:b/>
          <w:sz w:val="26"/>
        </w:rPr>
      </w:pPr>
      <w:r>
        <w:rPr>
          <w:b/>
          <w:sz w:val="26"/>
        </w:rPr>
        <w:t>Susilawati, S.Kom, M.Kom</w:t>
      </w:r>
    </w:p>
    <w:p>
      <w:pPr>
        <w:spacing w:line="240" w:lineRule="auto" w:before="8"/>
        <w:rPr>
          <w:b/>
          <w:sz w:val="20"/>
        </w:rPr>
      </w:pPr>
    </w:p>
    <w:p>
      <w:pPr>
        <w:spacing w:line="243" w:lineRule="exact" w:before="0"/>
        <w:ind w:left="336" w:right="0" w:firstLine="0"/>
        <w:jc w:val="left"/>
        <w:rPr>
          <w:b/>
          <w:i/>
          <w:sz w:val="20"/>
        </w:rPr>
      </w:pPr>
      <w:r>
        <w:rPr>
          <w:b/>
          <w:i/>
          <w:sz w:val="20"/>
          <w:u w:val="single"/>
        </w:rPr>
        <w:t>Perhatian :</w:t>
      </w:r>
    </w:p>
    <w:p>
      <w:pPr>
        <w:spacing w:line="194" w:lineRule="exact" w:before="0"/>
        <w:ind w:left="336" w:right="0" w:firstLine="0"/>
        <w:jc w:val="left"/>
        <w:rPr>
          <w:b/>
          <w:i/>
          <w:sz w:val="16"/>
        </w:rPr>
      </w:pPr>
      <w:r>
        <w:rPr>
          <w:b/>
          <w:i/>
          <w:sz w:val="16"/>
        </w:rPr>
        <w:t>* Coret yang tidak perlu dan mohon di isi dengan lengkap</w:t>
      </w:r>
    </w:p>
    <w:sectPr>
      <w:type w:val="continuous"/>
      <w:pgSz w:w="12250" w:h="18720"/>
      <w:pgMar w:top="360" w:bottom="280" w:left="146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 2">
    <w:altName w:val="Wingdings 2"/>
    <w:charset w:val="2"/>
    <w:family w:val="roman"/>
    <w:pitch w:val="variable"/>
  </w:font>
  <w:font w:name="Cambria">
    <w:altName w:val="Cambria"/>
    <w:charset w:val="0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"/>
      <w:lvlJc w:val="left"/>
      <w:pPr>
        <w:ind w:left="764" w:hanging="429"/>
      </w:pPr>
      <w:rPr>
        <w:rFonts w:hint="default" w:ascii="Wingdings 2" w:hAnsi="Wingdings 2" w:eastAsia="Wingdings 2" w:cs="Wingdings 2"/>
        <w:w w:val="100"/>
        <w:sz w:val="12"/>
        <w:szCs w:val="12"/>
        <w:lang w:val="id" w:eastAsia="en-US" w:bidi="ar-SA"/>
      </w:rPr>
    </w:lvl>
    <w:lvl w:ilvl="1">
      <w:start w:val="0"/>
      <w:numFmt w:val="bullet"/>
      <w:lvlText w:val="•"/>
      <w:lvlJc w:val="left"/>
      <w:pPr>
        <w:ind w:left="1672" w:hanging="429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584" w:hanging="429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97" w:hanging="429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409" w:hanging="429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22" w:hanging="429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234" w:hanging="429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146" w:hanging="429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059" w:hanging="429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before="38"/>
      <w:ind w:left="764" w:hanging="429"/>
      <w:outlineLvl w:val="1"/>
    </w:pPr>
    <w:rPr>
      <w:rFonts w:ascii="Calibri" w:hAnsi="Calibri" w:eastAsia="Calibri" w:cs="Calibri"/>
      <w:sz w:val="28"/>
      <w:szCs w:val="28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336"/>
      <w:outlineLvl w:val="2"/>
    </w:pPr>
    <w:rPr>
      <w:rFonts w:ascii="Calibri" w:hAnsi="Calibri" w:eastAsia="Calibri" w:cs="Calibri"/>
      <w:sz w:val="26"/>
      <w:szCs w:val="26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52" w:line="620" w:lineRule="exact"/>
      <w:ind w:left="2011" w:right="307"/>
      <w:jc w:val="center"/>
    </w:pPr>
    <w:rPr>
      <w:rFonts w:ascii="Times New Roman" w:hAnsi="Times New Roman" w:eastAsia="Times New Roman" w:cs="Times New Roman"/>
      <w:b/>
      <w:bCs/>
      <w:sz w:val="54"/>
      <w:szCs w:val="54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38"/>
      <w:ind w:left="764" w:hanging="429"/>
    </w:pPr>
    <w:rPr>
      <w:rFonts w:ascii="Calibri" w:hAnsi="Calibri" w:eastAsia="Calibri" w:cs="Calibri"/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mailto:univ_medanarea@uma.ac.id" TargetMode="External"/><Relationship Id="rId7" Type="http://schemas.openxmlformats.org/officeDocument/2006/relationships/hyperlink" Target="http://www.uma.ac.id/" TargetMode="External"/><Relationship Id="rId8" Type="http://schemas.openxmlformats.org/officeDocument/2006/relationships/image" Target="media/image2.png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psikologi</dc:creator>
  <dc:title>BERITA ACARA</dc:title>
  <dcterms:created xsi:type="dcterms:W3CDTF">2021-11-09T09:15:04Z</dcterms:created>
  <dcterms:modified xsi:type="dcterms:W3CDTF">2021-11-09T09:15:04Z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2021-11-09T00:00:00Z</vt:filetime>
  </property>
</Properties>
</file>