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B2" w:rsidRDefault="009F4D72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9937B2" w:rsidRDefault="009F4D72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9937B2" w:rsidRDefault="009F4D72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5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t>www.uma.ac.id</w:t>
        </w:r>
      </w:hyperlink>
    </w:p>
    <w:p w:rsidR="009937B2" w:rsidRDefault="009F4D72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937B2" w:rsidRDefault="009F4D72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9937B2" w:rsidRDefault="009F4D72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9937B2" w:rsidRDefault="009937B2">
      <w:pPr>
        <w:spacing w:before="9"/>
        <w:rPr>
          <w:b/>
          <w:sz w:val="26"/>
        </w:rPr>
      </w:pPr>
    </w:p>
    <w:p w:rsidR="009937B2" w:rsidRDefault="009F4D72">
      <w:pPr>
        <w:spacing w:before="47" w:line="288" w:lineRule="auto"/>
        <w:ind w:left="338" w:right="14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SELASA</w:t>
      </w:r>
      <w:r>
        <w:rPr>
          <w:sz w:val="26"/>
        </w:rPr>
        <w:t>,</w:t>
      </w:r>
      <w:r>
        <w:rPr>
          <w:b/>
          <w:i/>
          <w:sz w:val="26"/>
        </w:rPr>
        <w:t xml:space="preserve">26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9937B2" w:rsidRDefault="009937B2">
      <w:pPr>
        <w:spacing w:before="6"/>
        <w:rPr>
          <w:sz w:val="29"/>
        </w:rPr>
      </w:pP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KALKULUS II/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SKS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II/ PAGI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YUAN</w:t>
      </w:r>
      <w:r>
        <w:rPr>
          <w:spacing w:val="-1"/>
          <w:sz w:val="28"/>
        </w:rPr>
        <w:t xml:space="preserve"> </w:t>
      </w:r>
      <w:r>
        <w:rPr>
          <w:sz w:val="28"/>
        </w:rPr>
        <w:t>ANISA,</w:t>
      </w:r>
      <w:r>
        <w:rPr>
          <w:spacing w:val="-3"/>
          <w:sz w:val="28"/>
        </w:rPr>
        <w:t xml:space="preserve"> </w:t>
      </w:r>
      <w:r>
        <w:rPr>
          <w:sz w:val="28"/>
        </w:rPr>
        <w:t>M.Si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YUAN</w:t>
      </w:r>
      <w:r>
        <w:rPr>
          <w:spacing w:val="-1"/>
          <w:sz w:val="28"/>
        </w:rPr>
        <w:t xml:space="preserve"> </w:t>
      </w:r>
      <w:r>
        <w:rPr>
          <w:sz w:val="28"/>
        </w:rPr>
        <w:t>ANISA,</w:t>
      </w:r>
      <w:r>
        <w:rPr>
          <w:spacing w:val="-3"/>
          <w:sz w:val="28"/>
        </w:rPr>
        <w:t xml:space="preserve"> </w:t>
      </w:r>
      <w:r>
        <w:rPr>
          <w:sz w:val="28"/>
        </w:rPr>
        <w:t>M.Si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11:00-12:00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9937B2" w:rsidRDefault="009F4D72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9937B2" w:rsidRDefault="009937B2">
      <w:pPr>
        <w:rPr>
          <w:i/>
          <w:sz w:val="30"/>
        </w:rPr>
      </w:pPr>
    </w:p>
    <w:p w:rsidR="009937B2" w:rsidRDefault="009937B2">
      <w:pPr>
        <w:rPr>
          <w:i/>
          <w:sz w:val="34"/>
        </w:rPr>
      </w:pPr>
    </w:p>
    <w:p w:rsidR="009937B2" w:rsidRDefault="009F4D72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937B2" w:rsidRDefault="009F4D72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9937B2" w:rsidRDefault="009F4D72">
      <w:pPr>
        <w:pStyle w:val="Heading1"/>
        <w:spacing w:before="83" w:line="285" w:lineRule="auto"/>
        <w:ind w:right="149"/>
        <w:jc w:val="both"/>
      </w:pPr>
      <w:r>
        <w:t>Demikian Berita Acara Ujian ini di perbuat dengan sebenarnya u</w:t>
      </w:r>
      <w:r>
        <w:t>ntuk dapat dipergunakan</w:t>
      </w:r>
      <w:r>
        <w:rPr>
          <w:spacing w:val="1"/>
        </w:rPr>
        <w:t xml:space="preserve"> </w:t>
      </w:r>
      <w:r>
        <w:t>seperlunya.</w:t>
      </w:r>
    </w:p>
    <w:p w:rsidR="009937B2" w:rsidRDefault="009937B2">
      <w:pPr>
        <w:spacing w:before="5"/>
        <w:rPr>
          <w:sz w:val="23"/>
        </w:rPr>
      </w:pPr>
    </w:p>
    <w:p w:rsidR="009937B2" w:rsidRDefault="009F4D72" w:rsidP="009F4D72">
      <w:pPr>
        <w:spacing w:before="99"/>
        <w:ind w:left="6521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SELASA</w:t>
      </w:r>
      <w:r>
        <w:rPr>
          <w:rFonts w:ascii="Cambria"/>
          <w:b/>
          <w:i/>
          <w:spacing w:val="-5"/>
          <w:sz w:val="26"/>
        </w:rPr>
        <w:t xml:space="preserve"> </w:t>
      </w:r>
      <w:r>
        <w:rPr>
          <w:rFonts w:ascii="Cambria"/>
          <w:b/>
          <w:i/>
          <w:sz w:val="26"/>
        </w:rPr>
        <w:t>,26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9937B2">
        <w:trPr>
          <w:trHeight w:val="378"/>
        </w:trPr>
        <w:tc>
          <w:tcPr>
            <w:tcW w:w="566" w:type="dxa"/>
          </w:tcPr>
          <w:p w:rsidR="009937B2" w:rsidRDefault="009F4D72">
            <w:pPr>
              <w:pStyle w:val="TableParagraph"/>
              <w:spacing w:before="57" w:line="302" w:lineRule="exact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9937B2" w:rsidRDefault="009F4D72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9937B2" w:rsidRDefault="009F4D72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Tangan</w:t>
            </w:r>
          </w:p>
        </w:tc>
      </w:tr>
      <w:tr w:rsidR="009937B2">
        <w:trPr>
          <w:trHeight w:val="417"/>
        </w:trPr>
        <w:tc>
          <w:tcPr>
            <w:tcW w:w="566" w:type="dxa"/>
          </w:tcPr>
          <w:p w:rsidR="009937B2" w:rsidRDefault="009F4D72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9937B2" w:rsidRDefault="009F4D72"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YUAN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ANISA,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M.Si</w:t>
            </w:r>
          </w:p>
        </w:tc>
        <w:tc>
          <w:tcPr>
            <w:tcW w:w="1843" w:type="dxa"/>
          </w:tcPr>
          <w:p w:rsidR="009937B2" w:rsidRDefault="009937B2">
            <w:pPr>
              <w:pStyle w:val="TableParagraph"/>
              <w:rPr>
                <w:rFonts w:ascii="Times New Roman"/>
              </w:rPr>
            </w:pPr>
          </w:p>
        </w:tc>
      </w:tr>
      <w:tr w:rsidR="009937B2">
        <w:trPr>
          <w:trHeight w:val="410"/>
        </w:trPr>
        <w:tc>
          <w:tcPr>
            <w:tcW w:w="566" w:type="dxa"/>
          </w:tcPr>
          <w:p w:rsidR="009937B2" w:rsidRDefault="009F4D72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9937B2" w:rsidRDefault="009937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9937B2" w:rsidRDefault="009937B2">
            <w:pPr>
              <w:pStyle w:val="TableParagraph"/>
              <w:rPr>
                <w:rFonts w:ascii="Times New Roman"/>
              </w:rPr>
            </w:pPr>
          </w:p>
        </w:tc>
      </w:tr>
      <w:tr w:rsidR="009937B2">
        <w:trPr>
          <w:trHeight w:val="414"/>
        </w:trPr>
        <w:tc>
          <w:tcPr>
            <w:tcW w:w="566" w:type="dxa"/>
          </w:tcPr>
          <w:p w:rsidR="009937B2" w:rsidRDefault="009F4D72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9937B2" w:rsidRDefault="009937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9937B2" w:rsidRDefault="009937B2">
            <w:pPr>
              <w:pStyle w:val="TableParagraph"/>
              <w:rPr>
                <w:rFonts w:ascii="Times New Roman"/>
              </w:rPr>
            </w:pPr>
          </w:p>
        </w:tc>
      </w:tr>
    </w:tbl>
    <w:p w:rsidR="009937B2" w:rsidRDefault="009937B2">
      <w:pPr>
        <w:pStyle w:val="BodyText"/>
        <w:rPr>
          <w:rFonts w:ascii="Cambria"/>
          <w:b/>
          <w:i/>
          <w:sz w:val="20"/>
        </w:rPr>
      </w:pPr>
    </w:p>
    <w:p w:rsidR="009937B2" w:rsidRDefault="009F4D72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9937B2" w:rsidRDefault="009F4D72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9937B2" w:rsidRDefault="009937B2">
      <w:pPr>
        <w:rPr>
          <w:sz w:val="26"/>
        </w:rPr>
      </w:pPr>
    </w:p>
    <w:p w:rsidR="009937B2" w:rsidRDefault="009937B2">
      <w:pPr>
        <w:rPr>
          <w:sz w:val="26"/>
        </w:rPr>
      </w:pPr>
    </w:p>
    <w:p w:rsidR="009937B2" w:rsidRDefault="009F4D72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9937B2" w:rsidRDefault="009937B2">
      <w:pPr>
        <w:spacing w:before="4"/>
        <w:rPr>
          <w:b/>
          <w:sz w:val="20"/>
        </w:rPr>
      </w:pPr>
    </w:p>
    <w:p w:rsidR="009937B2" w:rsidRDefault="009F4D72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9937B2" w:rsidRDefault="009F4D72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9937B2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F78"/>
    <w:multiLevelType w:val="hybridMultilevel"/>
    <w:tmpl w:val="21A873A2"/>
    <w:lvl w:ilvl="0" w:tplc="7ECA7790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5602F74E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32C8A3C6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7006246A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69C87CB0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F092AF38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88DCC3D4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1BDC1574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576E698E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7B2"/>
    <w:rsid w:val="009937B2"/>
    <w:rsid w:val="009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55F435"/>
  <w15:docId w15:val="{8825559D-A0E9-420B-87E6-90F1E96B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2022-04-21T03:16:00Z</dcterms:created>
  <dcterms:modified xsi:type="dcterms:W3CDTF">2022-04-21T03:20:00Z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